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B5E" w:rsidRDefault="00B24B5E" w:rsidP="00B24B5E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B24B5E" w:rsidRDefault="00B24B5E" w:rsidP="00B24B5E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B24B5E" w:rsidRDefault="00B24B5E" w:rsidP="00B24B5E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B24B5E" w:rsidRDefault="00B24B5E" w:rsidP="00B24B5E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B24B5E" w:rsidRDefault="00B24B5E" w:rsidP="006D64A4">
      <w:pPr>
        <w:tabs>
          <w:tab w:val="left" w:pos="672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24B5E" w:rsidRDefault="00B24B5E" w:rsidP="006D64A4">
      <w:pPr>
        <w:tabs>
          <w:tab w:val="left" w:pos="672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24B5E" w:rsidRDefault="00B24B5E" w:rsidP="006D64A4">
      <w:pPr>
        <w:tabs>
          <w:tab w:val="left" w:pos="672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E0444" w:rsidRPr="00053F9D" w:rsidRDefault="00AE0444" w:rsidP="00B24B5E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>О                                         УТВЕРЖДЕНО</w:t>
      </w:r>
    </w:p>
    <w:p w:rsidR="00AE0444" w:rsidRDefault="00AE0444" w:rsidP="00B24B5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 </w:t>
      </w:r>
      <w:r w:rsidR="00DA48B3">
        <w:rPr>
          <w:rFonts w:ascii="Times New Roman" w:hAnsi="Times New Roman" w:cs="Times New Roman"/>
          <w:sz w:val="28"/>
          <w:szCs w:val="28"/>
        </w:rPr>
        <w:t xml:space="preserve"> 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AE0444" w:rsidRDefault="00AE0444" w:rsidP="00B24B5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  <w:r w:rsidR="00DA48B3">
        <w:rPr>
          <w:rFonts w:ascii="Times New Roman" w:hAnsi="Times New Roman" w:cs="Times New Roman"/>
          <w:sz w:val="28"/>
          <w:szCs w:val="28"/>
        </w:rPr>
        <w:tab/>
      </w:r>
      <w:r w:rsidR="00DA48B3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DA48B3">
        <w:rPr>
          <w:rFonts w:ascii="Times New Roman" w:hAnsi="Times New Roman" w:cs="Times New Roman"/>
          <w:sz w:val="28"/>
        </w:rPr>
        <w:t>Протокол № 6 от «20» июня 2019</w:t>
      </w:r>
      <w:r w:rsidR="00DA48B3" w:rsidRPr="00053F9D">
        <w:rPr>
          <w:rFonts w:ascii="Times New Roman" w:hAnsi="Times New Roman" w:cs="Times New Roman"/>
          <w:sz w:val="28"/>
        </w:rPr>
        <w:t>г</w:t>
      </w:r>
      <w:r w:rsidR="00DA48B3">
        <w:rPr>
          <w:rFonts w:ascii="Times New Roman" w:hAnsi="Times New Roman" w:cs="Times New Roman"/>
          <w:sz w:val="28"/>
        </w:rPr>
        <w:t>.</w:t>
      </w:r>
    </w:p>
    <w:p w:rsidR="00AE0444" w:rsidRDefault="00AE0444" w:rsidP="00B24B5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AE0444" w:rsidRPr="00053F9D" w:rsidRDefault="00AE0444" w:rsidP="00B24B5E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 w:rsidR="00083941">
        <w:rPr>
          <w:rFonts w:ascii="Times New Roman" w:hAnsi="Times New Roman" w:cs="Times New Roman"/>
          <w:sz w:val="28"/>
        </w:rPr>
        <w:t xml:space="preserve">ротокол № 5 от «4» июня </w:t>
      </w:r>
      <w:r>
        <w:rPr>
          <w:rFonts w:ascii="Times New Roman" w:hAnsi="Times New Roman" w:cs="Times New Roman"/>
          <w:sz w:val="28"/>
        </w:rPr>
        <w:t>2019</w:t>
      </w:r>
      <w:r w:rsidRPr="00053F9D">
        <w:rPr>
          <w:rFonts w:ascii="Times New Roman" w:hAnsi="Times New Roman" w:cs="Times New Roman"/>
          <w:sz w:val="28"/>
        </w:rPr>
        <w:t>г.</w:t>
      </w:r>
      <w:r w:rsidR="0017323D">
        <w:rPr>
          <w:rFonts w:ascii="Times New Roman" w:hAnsi="Times New Roman" w:cs="Times New Roman"/>
          <w:sz w:val="28"/>
        </w:rPr>
        <w:t xml:space="preserve">              </w:t>
      </w:r>
    </w:p>
    <w:p w:rsidR="00AE0444" w:rsidRDefault="00AE0444" w:rsidP="00B24B5E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B24B5E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Pr="00722056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8C15E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Специальность </w:t>
      </w:r>
      <w:r w:rsidR="00BB0D8B">
        <w:rPr>
          <w:rFonts w:ascii="Times New Roman" w:hAnsi="Times New Roman" w:cs="Times New Roman"/>
          <w:sz w:val="28"/>
        </w:rPr>
        <w:t>44</w:t>
      </w:r>
      <w:r>
        <w:rPr>
          <w:rFonts w:ascii="Times New Roman" w:hAnsi="Times New Roman" w:cs="Times New Roman"/>
          <w:sz w:val="28"/>
        </w:rPr>
        <w:t>.02.0</w:t>
      </w:r>
      <w:r w:rsidR="00BB0D8B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</w:t>
      </w:r>
      <w:r w:rsidR="00BB0D8B" w:rsidRPr="00BB0D8B">
        <w:rPr>
          <w:rFonts w:ascii="Times New Roman" w:hAnsi="Times New Roman" w:cs="Times New Roman"/>
          <w:sz w:val="28"/>
        </w:rPr>
        <w:t>Преподавание в начальных классах</w:t>
      </w:r>
    </w:p>
    <w:p w:rsidR="00AE0444" w:rsidRDefault="00AE0444" w:rsidP="008C15E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Курс </w:t>
      </w:r>
      <w:r w:rsidR="00DA48B3">
        <w:rPr>
          <w:rFonts w:ascii="Times New Roman" w:hAnsi="Times New Roman" w:cs="Times New Roman"/>
          <w:sz w:val="28"/>
        </w:rPr>
        <w:t>2</w:t>
      </w:r>
    </w:p>
    <w:p w:rsidR="00AE0444" w:rsidRPr="00BB0D8B" w:rsidRDefault="00BB0D8B" w:rsidP="008C15EB">
      <w:pPr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BB0D8B">
        <w:rPr>
          <w:rFonts w:ascii="Times New Roman" w:hAnsi="Times New Roman" w:cs="Times New Roman"/>
          <w:sz w:val="28"/>
        </w:rPr>
        <w:t>МДК 01.08. Теория и методика музыкального воспитания с практикумом</w:t>
      </w:r>
    </w:p>
    <w:p w:rsidR="00AE0444" w:rsidRDefault="00AE0444" w:rsidP="008C15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изученного материала  </w:t>
      </w:r>
      <w:r w:rsidR="004B7E1F">
        <w:rPr>
          <w:rFonts w:ascii="Times New Roman" w:hAnsi="Times New Roman" w:cs="Times New Roman"/>
          <w:sz w:val="28"/>
          <w:szCs w:val="28"/>
        </w:rPr>
        <w:t>105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AE0444" w:rsidRPr="00DD7530" w:rsidRDefault="00AE0444" w:rsidP="008C15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 </w:t>
      </w:r>
      <w:r w:rsidR="00E510ED">
        <w:rPr>
          <w:rFonts w:ascii="Times New Roman" w:hAnsi="Times New Roman" w:cs="Times New Roman"/>
          <w:sz w:val="28"/>
          <w:szCs w:val="28"/>
        </w:rPr>
        <w:t>-</w:t>
      </w:r>
      <w:r w:rsidR="00DA48B3">
        <w:rPr>
          <w:rFonts w:ascii="Times New Roman" w:hAnsi="Times New Roman" w:cs="Times New Roman"/>
          <w:sz w:val="28"/>
          <w:szCs w:val="28"/>
        </w:rPr>
        <w:t xml:space="preserve"> </w:t>
      </w:r>
      <w:r w:rsidR="00A530C5">
        <w:rPr>
          <w:rFonts w:ascii="Times New Roman" w:hAnsi="Times New Roman" w:cs="Times New Roman"/>
          <w:sz w:val="28"/>
          <w:szCs w:val="28"/>
        </w:rPr>
        <w:t>экзамен</w:t>
      </w:r>
    </w:p>
    <w:p w:rsidR="00AE0444" w:rsidRDefault="00083941" w:rsidP="008C15E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Разработчик – </w:t>
      </w:r>
      <w:proofErr w:type="spellStart"/>
      <w:r>
        <w:rPr>
          <w:rFonts w:ascii="Times New Roman" w:hAnsi="Times New Roman" w:cs="Times New Roman"/>
          <w:sz w:val="28"/>
        </w:rPr>
        <w:t>Алмазова</w:t>
      </w:r>
      <w:proofErr w:type="spellEnd"/>
      <w:r>
        <w:rPr>
          <w:rFonts w:ascii="Times New Roman" w:hAnsi="Times New Roman" w:cs="Times New Roman"/>
          <w:sz w:val="28"/>
        </w:rPr>
        <w:t xml:space="preserve"> Т.В.</w:t>
      </w:r>
      <w:r w:rsidR="00532FCA">
        <w:rPr>
          <w:rFonts w:ascii="Times New Roman" w:hAnsi="Times New Roman" w:cs="Times New Roman"/>
          <w:sz w:val="28"/>
        </w:rPr>
        <w:t>, преподаватель теории и методики музыкального воспитания, к.п.н.</w:t>
      </w:r>
    </w:p>
    <w:p w:rsidR="00083941" w:rsidRDefault="00083941">
      <w:pPr>
        <w:spacing w:line="259" w:lineRule="auto"/>
        <w:rPr>
          <w:rFonts w:ascii="Times New Roman" w:hAnsi="Times New Roman" w:cs="Times New Roman"/>
          <w:sz w:val="28"/>
        </w:rPr>
      </w:pPr>
    </w:p>
    <w:p w:rsidR="00083941" w:rsidRDefault="00083941">
      <w:pPr>
        <w:spacing w:line="259" w:lineRule="auto"/>
        <w:rPr>
          <w:rFonts w:ascii="Times New Roman" w:hAnsi="Times New Roman" w:cs="Times New Roman"/>
          <w:sz w:val="28"/>
        </w:rPr>
      </w:pPr>
    </w:p>
    <w:p w:rsidR="00083941" w:rsidRDefault="00083941">
      <w:pPr>
        <w:spacing w:line="259" w:lineRule="auto"/>
        <w:rPr>
          <w:rFonts w:ascii="Times New Roman" w:hAnsi="Times New Roman" w:cs="Times New Roman"/>
          <w:sz w:val="28"/>
        </w:rPr>
      </w:pPr>
    </w:p>
    <w:p w:rsidR="006D64A4" w:rsidRDefault="006D64A4">
      <w:pPr>
        <w:spacing w:line="259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E0444" w:rsidRPr="00BA6044" w:rsidRDefault="00AE0444" w:rsidP="00BA6044">
      <w:pPr>
        <w:widowControl w:val="0"/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044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компетенции:</w:t>
      </w:r>
    </w:p>
    <w:p w:rsidR="00BA6044" w:rsidRPr="00BA6044" w:rsidRDefault="00BA6044" w:rsidP="00BA604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044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качество;</w:t>
      </w:r>
    </w:p>
    <w:p w:rsidR="00BA6044" w:rsidRPr="00BA6044" w:rsidRDefault="00BA6044" w:rsidP="00BA6044">
      <w:pPr>
        <w:pStyle w:val="a6"/>
        <w:spacing w:before="0" w:beforeAutospacing="0" w:after="120" w:afterAutospacing="0"/>
        <w:rPr>
          <w:sz w:val="28"/>
          <w:szCs w:val="28"/>
        </w:rPr>
      </w:pPr>
      <w:r w:rsidRPr="00BA6044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BA6044" w:rsidRPr="00BA6044" w:rsidRDefault="00BA6044" w:rsidP="00BA6044">
      <w:pPr>
        <w:tabs>
          <w:tab w:val="left" w:pos="0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044">
        <w:rPr>
          <w:rFonts w:ascii="Times New Roman" w:hAnsi="Times New Roman" w:cs="Times New Roman"/>
          <w:b/>
          <w:sz w:val="28"/>
          <w:szCs w:val="28"/>
        </w:rPr>
        <w:t>Практический опыт:</w:t>
      </w:r>
    </w:p>
    <w:p w:rsidR="00BA6044" w:rsidRPr="00BA6044" w:rsidRDefault="00BA6044" w:rsidP="00BA6044">
      <w:pPr>
        <w:tabs>
          <w:tab w:val="left" w:pos="0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044">
        <w:rPr>
          <w:rFonts w:ascii="Times New Roman" w:hAnsi="Times New Roman" w:cs="Times New Roman"/>
          <w:sz w:val="28"/>
          <w:szCs w:val="28"/>
        </w:rPr>
        <w:t>ПО 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A6044">
        <w:rPr>
          <w:rFonts w:ascii="Times New Roman" w:hAnsi="Times New Roman" w:cs="Times New Roman"/>
          <w:sz w:val="28"/>
          <w:szCs w:val="28"/>
        </w:rPr>
        <w:t xml:space="preserve"> определения цели и задач, планирования и проведения уроков по всем учебным предметам начальной школы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64A4" w:rsidRPr="00BA6044" w:rsidRDefault="007A34F1" w:rsidP="00BA6044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044">
        <w:rPr>
          <w:rFonts w:ascii="Times New Roman" w:hAnsi="Times New Roman" w:cs="Times New Roman"/>
          <w:b/>
          <w:sz w:val="28"/>
          <w:szCs w:val="28"/>
        </w:rPr>
        <w:t>Проверяемые умения</w:t>
      </w:r>
      <w:r w:rsidR="006D64A4" w:rsidRPr="00BA6044">
        <w:rPr>
          <w:rFonts w:ascii="Times New Roman" w:hAnsi="Times New Roman" w:cs="Times New Roman"/>
          <w:b/>
          <w:sz w:val="28"/>
          <w:szCs w:val="28"/>
        </w:rPr>
        <w:t>:</w:t>
      </w:r>
    </w:p>
    <w:p w:rsidR="00BA6044" w:rsidRPr="00BA6044" w:rsidRDefault="00BA6044" w:rsidP="00BA604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044">
        <w:rPr>
          <w:rFonts w:ascii="Times New Roman" w:hAnsi="Times New Roman" w:cs="Times New Roman"/>
          <w:sz w:val="28"/>
          <w:szCs w:val="28"/>
        </w:rPr>
        <w:t>У 3. использовать различные средства, методы и формы организации учебной деятельности обучающихся на уроках по всем учебным предметам, строить их с учетом особенностей учебного предмета, возраста и уровня подготовленности обучающихся;</w:t>
      </w:r>
    </w:p>
    <w:p w:rsidR="00BA6044" w:rsidRDefault="006D64A4" w:rsidP="00BA604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044">
        <w:rPr>
          <w:rFonts w:ascii="Times New Roman" w:hAnsi="Times New Roman" w:cs="Times New Roman"/>
          <w:sz w:val="28"/>
          <w:szCs w:val="28"/>
        </w:rPr>
        <w:t>У</w:t>
      </w:r>
      <w:r w:rsidR="00BA6044" w:rsidRPr="00BA6044">
        <w:rPr>
          <w:rFonts w:ascii="Times New Roman" w:hAnsi="Times New Roman" w:cs="Times New Roman"/>
          <w:sz w:val="28"/>
          <w:szCs w:val="28"/>
        </w:rPr>
        <w:t xml:space="preserve"> 17</w:t>
      </w:r>
      <w:r w:rsidRPr="00BA6044">
        <w:rPr>
          <w:rFonts w:ascii="Times New Roman" w:hAnsi="Times New Roman" w:cs="Times New Roman"/>
          <w:sz w:val="28"/>
          <w:szCs w:val="28"/>
        </w:rPr>
        <w:t xml:space="preserve">. </w:t>
      </w:r>
      <w:r w:rsidR="00BA6044" w:rsidRPr="00BA6044">
        <w:rPr>
          <w:rFonts w:ascii="Times New Roman" w:hAnsi="Times New Roman" w:cs="Times New Roman"/>
          <w:sz w:val="28"/>
          <w:szCs w:val="28"/>
        </w:rPr>
        <w:t>петь, играть на детских музыкальных инструментах, танцевать, выполнять физические упражнения</w:t>
      </w:r>
      <w:r w:rsidR="00BA6044">
        <w:rPr>
          <w:rFonts w:ascii="Times New Roman" w:hAnsi="Times New Roman" w:cs="Times New Roman"/>
          <w:sz w:val="28"/>
          <w:szCs w:val="28"/>
        </w:rPr>
        <w:t>.</w:t>
      </w:r>
    </w:p>
    <w:p w:rsidR="00BA6044" w:rsidRDefault="00BA6044" w:rsidP="00BA604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2C65B4" w:rsidRDefault="002C65B4" w:rsidP="00BA6044">
      <w:pPr>
        <w:spacing w:after="120"/>
        <w:jc w:val="both"/>
        <w:rPr>
          <w:rFonts w:ascii="Times New Roman" w:hAnsi="Times New Roman" w:cs="Times New Roman"/>
          <w:b/>
          <w:sz w:val="28"/>
        </w:rPr>
      </w:pPr>
      <w:r w:rsidRPr="00B60B1E">
        <w:rPr>
          <w:rFonts w:ascii="Times New Roman" w:hAnsi="Times New Roman" w:cs="Times New Roman"/>
          <w:b/>
          <w:sz w:val="28"/>
        </w:rPr>
        <w:t>Система оценивания</w:t>
      </w:r>
    </w:p>
    <w:p w:rsidR="00BB5353" w:rsidRPr="00DA7D87" w:rsidRDefault="00BB5353" w:rsidP="00BB53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D87">
        <w:rPr>
          <w:rFonts w:ascii="Times New Roman" w:hAnsi="Times New Roman" w:cs="Times New Roman"/>
          <w:sz w:val="28"/>
          <w:szCs w:val="28"/>
        </w:rPr>
        <w:t xml:space="preserve">задание оценивается по 5-ти бальной </w:t>
      </w:r>
      <w:r w:rsidR="00DA7D87">
        <w:rPr>
          <w:rFonts w:ascii="Times New Roman" w:hAnsi="Times New Roman" w:cs="Times New Roman"/>
          <w:sz w:val="28"/>
          <w:szCs w:val="28"/>
        </w:rPr>
        <w:t>системе</w:t>
      </w:r>
      <w:r w:rsidRPr="00DA7D87">
        <w:rPr>
          <w:rFonts w:ascii="Times New Roman" w:hAnsi="Times New Roman" w:cs="Times New Roman"/>
          <w:sz w:val="28"/>
          <w:szCs w:val="28"/>
        </w:rPr>
        <w:t>.</w:t>
      </w:r>
    </w:p>
    <w:p w:rsidR="00DA7D87" w:rsidRPr="00DA7D87" w:rsidRDefault="00DA7D87" w:rsidP="00DA7D87">
      <w:pPr>
        <w:pStyle w:val="a6"/>
        <w:jc w:val="both"/>
        <w:rPr>
          <w:color w:val="000000"/>
          <w:sz w:val="28"/>
          <w:szCs w:val="28"/>
        </w:rPr>
      </w:pPr>
      <w:r w:rsidRPr="00DA7D87">
        <w:rPr>
          <w:i/>
          <w:color w:val="000000"/>
          <w:sz w:val="28"/>
          <w:szCs w:val="28"/>
        </w:rPr>
        <w:t>«5» (отлично)</w:t>
      </w:r>
      <w:r w:rsidRPr="00DA7D87">
        <w:rPr>
          <w:color w:val="000000"/>
          <w:sz w:val="28"/>
          <w:szCs w:val="28"/>
        </w:rPr>
        <w:t xml:space="preserve"> – за глубокое и полное овладение содержанием учебного материала, в котором студент свободно и уверенно ориентируется; за умение практически применять теоретические знания, высказывать и обосновывать свои суждения. Оценка «5» (отлично) предполагает грамотное и логичное изложение ответа.</w:t>
      </w:r>
    </w:p>
    <w:p w:rsidR="00DA7D87" w:rsidRPr="00DA7D87" w:rsidRDefault="00DA7D87" w:rsidP="00DA7D87">
      <w:pPr>
        <w:pStyle w:val="a6"/>
        <w:jc w:val="both"/>
        <w:rPr>
          <w:color w:val="000000"/>
          <w:sz w:val="28"/>
          <w:szCs w:val="28"/>
        </w:rPr>
      </w:pPr>
      <w:r w:rsidRPr="00DA7D87">
        <w:rPr>
          <w:i/>
          <w:color w:val="000000"/>
          <w:sz w:val="28"/>
          <w:szCs w:val="28"/>
        </w:rPr>
        <w:t>«4» (хорошо)</w:t>
      </w:r>
      <w:r w:rsidRPr="00DA7D87">
        <w:rPr>
          <w:color w:val="000000"/>
          <w:sz w:val="28"/>
          <w:szCs w:val="28"/>
        </w:rPr>
        <w:t xml:space="preserve"> – если студент полно освоил учебный материал, владеет научно-понятийным аппаратом, ориентируется в изученном материале, осознанно применяет теоретические знания на практике, грамотно излагает ответ, но содержание и форма ответа имеют отдельные неточности.</w:t>
      </w:r>
    </w:p>
    <w:p w:rsidR="00DA7D87" w:rsidRPr="00DA7D87" w:rsidRDefault="00DA7D87" w:rsidP="00DA7D87">
      <w:pPr>
        <w:pStyle w:val="a6"/>
        <w:jc w:val="both"/>
        <w:rPr>
          <w:color w:val="000000"/>
          <w:sz w:val="28"/>
          <w:szCs w:val="28"/>
        </w:rPr>
      </w:pPr>
      <w:r w:rsidRPr="00DA7D87">
        <w:rPr>
          <w:i/>
          <w:color w:val="000000"/>
          <w:sz w:val="28"/>
          <w:szCs w:val="28"/>
        </w:rPr>
        <w:t>«3» (удовлетворительно)</w:t>
      </w:r>
      <w:r w:rsidRPr="00DA7D87">
        <w:rPr>
          <w:color w:val="000000"/>
          <w:sz w:val="28"/>
          <w:szCs w:val="28"/>
        </w:rPr>
        <w:t xml:space="preserve"> – если студент обнаруживает знание и понимание основных положений учебного материала, но излагает его неполно, непоследовательно, допускает неточности, в применении теоретических знаний при ответе на практико-ориентированные вопросы; не умеет доказательно обосновать собственные суждения.</w:t>
      </w:r>
    </w:p>
    <w:p w:rsidR="00DA7D87" w:rsidRPr="00DA7D87" w:rsidRDefault="00DA7D87" w:rsidP="00DA7D87">
      <w:pPr>
        <w:pStyle w:val="a6"/>
        <w:jc w:val="both"/>
        <w:rPr>
          <w:color w:val="000000"/>
          <w:sz w:val="28"/>
          <w:szCs w:val="28"/>
        </w:rPr>
      </w:pPr>
      <w:r w:rsidRPr="00DA7D87">
        <w:rPr>
          <w:i/>
          <w:color w:val="000000"/>
          <w:sz w:val="28"/>
          <w:szCs w:val="28"/>
        </w:rPr>
        <w:t>«2» (неудовлетворительно)</w:t>
      </w:r>
      <w:r w:rsidRPr="00DA7D87">
        <w:rPr>
          <w:color w:val="000000"/>
          <w:sz w:val="28"/>
          <w:szCs w:val="28"/>
        </w:rPr>
        <w:t xml:space="preserve">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</w:t>
      </w:r>
    </w:p>
    <w:p w:rsidR="00B22DD0" w:rsidRDefault="00B22DD0">
      <w:pPr>
        <w:spacing w:line="259" w:lineRule="auto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br w:type="page"/>
      </w:r>
    </w:p>
    <w:p w:rsidR="00436BE1" w:rsidRDefault="00436BE1" w:rsidP="00436B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Билет № 1</w:t>
      </w:r>
    </w:p>
    <w:p w:rsidR="00436BE1" w:rsidRDefault="00436BE1" w:rsidP="00436BE1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музыкального воспитания младших школьников, его цель и задачи.</w:t>
      </w:r>
    </w:p>
    <w:p w:rsidR="00436BE1" w:rsidRPr="0072670E" w:rsidRDefault="00436BE1" w:rsidP="00436BE1">
      <w:pPr>
        <w:pStyle w:val="a3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«музыкальный жанр». Классификация музыкальных жанров по</w:t>
      </w:r>
      <w:r>
        <w:rPr>
          <w:rFonts w:ascii="Verdana" w:hAnsi="Verdana"/>
          <w:color w:val="000000"/>
        </w:rPr>
        <w:t> </w:t>
      </w:r>
      <w:r w:rsidRPr="00016073">
        <w:rPr>
          <w:rFonts w:ascii="Times New Roman" w:hAnsi="Times New Roman" w:cs="Times New Roman"/>
          <w:iCs/>
          <w:color w:val="000000"/>
          <w:sz w:val="28"/>
          <w:szCs w:val="28"/>
        </w:rPr>
        <w:t>составу исполнителей и способу исполнения.</w:t>
      </w:r>
    </w:p>
    <w:p w:rsidR="00436BE1" w:rsidRDefault="00436BE1" w:rsidP="00436B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Билет № 2</w:t>
      </w:r>
    </w:p>
    <w:p w:rsidR="00436BE1" w:rsidRDefault="00436BE1" w:rsidP="00436BE1">
      <w:pPr>
        <w:pStyle w:val="a3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музыки как основная форма музыкального воспитания. Специфика урока музыки.</w:t>
      </w:r>
    </w:p>
    <w:p w:rsidR="00436BE1" w:rsidRPr="0072670E" w:rsidRDefault="00436BE1" w:rsidP="00436BE1">
      <w:pPr>
        <w:pStyle w:val="a3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«музыкальный жанр». Классификация музыкальных жанров по</w:t>
      </w:r>
      <w:r>
        <w:rPr>
          <w:rFonts w:ascii="Verdana" w:hAnsi="Verdana"/>
          <w:color w:val="000000"/>
        </w:rPr>
        <w:t> </w:t>
      </w:r>
      <w:r w:rsidRPr="00016073">
        <w:rPr>
          <w:rFonts w:ascii="Times New Roman" w:hAnsi="Times New Roman" w:cs="Times New Roman"/>
          <w:iCs/>
          <w:color w:val="000000"/>
          <w:sz w:val="28"/>
          <w:szCs w:val="28"/>
        </w:rPr>
        <w:t>способу и условиям бытования.</w:t>
      </w:r>
    </w:p>
    <w:p w:rsidR="00436BE1" w:rsidRDefault="00436BE1" w:rsidP="00436B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Билет № 3</w:t>
      </w:r>
    </w:p>
    <w:p w:rsidR="00436BE1" w:rsidRDefault="00436BE1" w:rsidP="00436BE1">
      <w:pPr>
        <w:pStyle w:val="a3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музыкальной деятельности учащихся.</w:t>
      </w:r>
    </w:p>
    <w:p w:rsidR="00436BE1" w:rsidRPr="00395A0E" w:rsidRDefault="00436BE1" w:rsidP="00436BE1">
      <w:pPr>
        <w:pStyle w:val="a3"/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«музыкальный жанр». Классификация музыкальных жанров по</w:t>
      </w:r>
      <w:r>
        <w:rPr>
          <w:rFonts w:ascii="Verdana" w:hAnsi="Verdana"/>
          <w:color w:val="000000"/>
        </w:rPr>
        <w:t> </w:t>
      </w:r>
      <w:r w:rsidRPr="00395A0E">
        <w:rPr>
          <w:rFonts w:ascii="Times New Roman" w:hAnsi="Times New Roman" w:cs="Times New Roman"/>
          <w:iCs/>
          <w:color w:val="000000"/>
          <w:sz w:val="28"/>
          <w:szCs w:val="28"/>
        </w:rPr>
        <w:t>происхождению и жизненному назначению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436BE1" w:rsidRDefault="00436BE1" w:rsidP="00436B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Билет № 4</w:t>
      </w:r>
    </w:p>
    <w:p w:rsidR="00436BE1" w:rsidRDefault="00436BE1" w:rsidP="00436BE1">
      <w:pPr>
        <w:pStyle w:val="a3"/>
        <w:numPr>
          <w:ilvl w:val="0"/>
          <w:numId w:val="9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организации и проведения внеклассных мероприятий и школьных праздников.</w:t>
      </w:r>
    </w:p>
    <w:p w:rsidR="00436BE1" w:rsidRDefault="00436BE1" w:rsidP="00436BE1">
      <w:pPr>
        <w:pStyle w:val="a3"/>
        <w:numPr>
          <w:ilvl w:val="0"/>
          <w:numId w:val="9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«стиль в музыке». Общая характеристика духовной музыки.</w:t>
      </w:r>
    </w:p>
    <w:p w:rsidR="00436BE1" w:rsidRDefault="00436BE1" w:rsidP="00436B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Билет № 5</w:t>
      </w:r>
    </w:p>
    <w:p w:rsidR="00436BE1" w:rsidRDefault="00436BE1" w:rsidP="00436BE1">
      <w:pPr>
        <w:pStyle w:val="a3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музыкального воспитания: общепедагогические методы и методы, определяемые спецификой музыкального искусства.</w:t>
      </w:r>
    </w:p>
    <w:p w:rsidR="00436BE1" w:rsidRDefault="00436BE1" w:rsidP="00436BE1">
      <w:pPr>
        <w:pStyle w:val="a3"/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«стиль в музыке». Характеристика стиля экспрессионизм в музыке, его основные представители.</w:t>
      </w:r>
    </w:p>
    <w:p w:rsidR="00436BE1" w:rsidRDefault="00436BE1" w:rsidP="00436B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Билет № 6</w:t>
      </w:r>
    </w:p>
    <w:p w:rsidR="00436BE1" w:rsidRDefault="00436BE1" w:rsidP="00436BE1">
      <w:pPr>
        <w:pStyle w:val="a3"/>
        <w:numPr>
          <w:ilvl w:val="0"/>
          <w:numId w:val="11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слушательская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деятельность: цель, основные этапы, методы и приемы активизации деятельности.</w:t>
      </w:r>
    </w:p>
    <w:p w:rsidR="00436BE1" w:rsidRDefault="00436BE1" w:rsidP="00436BE1">
      <w:pPr>
        <w:pStyle w:val="a3"/>
        <w:numPr>
          <w:ilvl w:val="0"/>
          <w:numId w:val="11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«стиль в музыке». Характеристика стиля реализм в музыке, его основные представители.</w:t>
      </w:r>
    </w:p>
    <w:p w:rsidR="00436BE1" w:rsidRDefault="00436BE1" w:rsidP="00436B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Билет № 7</w:t>
      </w:r>
    </w:p>
    <w:p w:rsidR="00436BE1" w:rsidRDefault="00436BE1" w:rsidP="00436BE1">
      <w:pPr>
        <w:pStyle w:val="a3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музыкальной выразительности, их характеристика.</w:t>
      </w:r>
    </w:p>
    <w:p w:rsidR="00436BE1" w:rsidRDefault="00436BE1" w:rsidP="00436BE1">
      <w:pPr>
        <w:pStyle w:val="a3"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«стиль в музыке». Характеристика стиля импрессионизм в музыке, его основные представители.</w:t>
      </w:r>
    </w:p>
    <w:p w:rsidR="00436BE1" w:rsidRDefault="00436BE1" w:rsidP="00436B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Билет № 8</w:t>
      </w:r>
    </w:p>
    <w:p w:rsidR="00436BE1" w:rsidRDefault="00436BE1" w:rsidP="00436BE1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Вокально-хоровая деятельность детей: цель, основные вокально-хоровые навыки.</w:t>
      </w:r>
    </w:p>
    <w:p w:rsidR="00436BE1" w:rsidRDefault="00436BE1" w:rsidP="00436BE1">
      <w:pPr>
        <w:pStyle w:val="a3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«стиль в музыке». Характеристика стиля романтизм в музыке, его основанные представители.</w:t>
      </w:r>
    </w:p>
    <w:p w:rsidR="00436BE1" w:rsidRDefault="00436BE1" w:rsidP="00436B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Билет № 9</w:t>
      </w:r>
    </w:p>
    <w:p w:rsidR="00436BE1" w:rsidRDefault="00436BE1" w:rsidP="00436BE1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работы над вокально-хоровым произведением.</w:t>
      </w:r>
    </w:p>
    <w:p w:rsidR="00436BE1" w:rsidRDefault="00436BE1" w:rsidP="00436BE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284">
        <w:rPr>
          <w:rFonts w:ascii="Times New Roman" w:hAnsi="Times New Roman" w:cs="Times New Roman"/>
          <w:sz w:val="28"/>
          <w:szCs w:val="28"/>
        </w:rPr>
        <w:t>Понятие «стиль в музыке». Характеристика стиля классицизм в музыке</w:t>
      </w:r>
      <w:r>
        <w:rPr>
          <w:rFonts w:ascii="Times New Roman" w:hAnsi="Times New Roman" w:cs="Times New Roman"/>
          <w:sz w:val="28"/>
          <w:szCs w:val="28"/>
        </w:rPr>
        <w:t>, его основные представители</w:t>
      </w:r>
      <w:r w:rsidRPr="00A95284">
        <w:rPr>
          <w:rFonts w:ascii="Times New Roman" w:hAnsi="Times New Roman" w:cs="Times New Roman"/>
          <w:sz w:val="28"/>
          <w:szCs w:val="28"/>
        </w:rPr>
        <w:t>.</w:t>
      </w:r>
    </w:p>
    <w:p w:rsidR="00436BE1" w:rsidRDefault="00436BE1" w:rsidP="00436B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6BE1" w:rsidRDefault="00436BE1" w:rsidP="00436B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Билет № 10</w:t>
      </w:r>
    </w:p>
    <w:p w:rsidR="00436BE1" w:rsidRDefault="00436BE1" w:rsidP="00436BE1">
      <w:pPr>
        <w:pStyle w:val="a3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Музыкально-ритмические движения на уроке музыки: цель, классификация, методика работы.</w:t>
      </w:r>
    </w:p>
    <w:p w:rsidR="00436BE1" w:rsidRDefault="00436BE1" w:rsidP="00436BE1">
      <w:pPr>
        <w:pStyle w:val="a3"/>
        <w:numPr>
          <w:ilvl w:val="0"/>
          <w:numId w:val="19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«стиль в музыке». Характеристика стиля барокко в музыке, его основные представители.</w:t>
      </w:r>
    </w:p>
    <w:p w:rsidR="00436BE1" w:rsidRPr="004E132B" w:rsidRDefault="00436BE1" w:rsidP="00436BE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6BE1" w:rsidRDefault="00436BE1" w:rsidP="00436B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Билет № 11</w:t>
      </w:r>
    </w:p>
    <w:p w:rsidR="00436BE1" w:rsidRPr="004E132B" w:rsidRDefault="00436BE1" w:rsidP="00436BE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E132B">
        <w:rPr>
          <w:rFonts w:ascii="Times New Roman" w:hAnsi="Times New Roman" w:cs="Times New Roman"/>
          <w:sz w:val="28"/>
          <w:szCs w:val="28"/>
        </w:rPr>
        <w:t xml:space="preserve">Музыкально-инструментальная деятельность детей: игра на детских музыкальных инструментах, цель, инструменты детского оркестра. </w:t>
      </w:r>
    </w:p>
    <w:p w:rsidR="00436BE1" w:rsidRPr="004E132B" w:rsidRDefault="00436BE1" w:rsidP="00436BE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E132B">
        <w:rPr>
          <w:rFonts w:ascii="Times New Roman" w:hAnsi="Times New Roman" w:cs="Times New Roman"/>
          <w:sz w:val="28"/>
          <w:szCs w:val="28"/>
        </w:rPr>
        <w:t>Понятие «стиль в музыке».  Общая характеристика народной музыки.</w:t>
      </w:r>
    </w:p>
    <w:p w:rsidR="00436BE1" w:rsidRDefault="00436BE1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BE1" w:rsidRDefault="00436BE1" w:rsidP="00436B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Билет № 12</w:t>
      </w:r>
    </w:p>
    <w:p w:rsidR="00436BE1" w:rsidRDefault="00436BE1" w:rsidP="00436BE1">
      <w:pPr>
        <w:pStyle w:val="a3"/>
        <w:numPr>
          <w:ilvl w:val="0"/>
          <w:numId w:val="16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слушательская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деятельность: цель, основные этапы, методы и приемы активизации деятельности.</w:t>
      </w:r>
    </w:p>
    <w:p w:rsidR="00436BE1" w:rsidRDefault="00436BE1" w:rsidP="00436BE1">
      <w:pPr>
        <w:pStyle w:val="a3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«стиль в музыке». Характеристика стиля классицизм в музыке, его основные представители.</w:t>
      </w:r>
    </w:p>
    <w:p w:rsidR="00436BE1" w:rsidRDefault="00436BE1" w:rsidP="00436B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Билет № 13</w:t>
      </w:r>
    </w:p>
    <w:p w:rsidR="00436BE1" w:rsidRDefault="00436BE1" w:rsidP="00436BE1">
      <w:pPr>
        <w:pStyle w:val="a3"/>
        <w:numPr>
          <w:ilvl w:val="0"/>
          <w:numId w:val="17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музыкальной выразительности, их характеристика.</w:t>
      </w:r>
    </w:p>
    <w:p w:rsidR="00436BE1" w:rsidRDefault="00436BE1" w:rsidP="00436BE1">
      <w:pPr>
        <w:pStyle w:val="a3"/>
        <w:numPr>
          <w:ilvl w:val="0"/>
          <w:numId w:val="17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«стиль в музыке».  Общая характеристика народной музыки.</w:t>
      </w:r>
    </w:p>
    <w:p w:rsidR="00436BE1" w:rsidRDefault="00436BE1" w:rsidP="00436B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Билет № 14</w:t>
      </w:r>
    </w:p>
    <w:p w:rsidR="00436BE1" w:rsidRPr="004E132B" w:rsidRDefault="00436BE1" w:rsidP="00436BE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Вокально-хоровая деятельность детей: цель, основные вокально-хоровые навыки.</w:t>
      </w:r>
    </w:p>
    <w:p w:rsidR="00436BE1" w:rsidRPr="00395A0E" w:rsidRDefault="00436BE1" w:rsidP="00436BE1">
      <w:pPr>
        <w:pStyle w:val="a3"/>
        <w:numPr>
          <w:ilvl w:val="0"/>
          <w:numId w:val="18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«музыкальный жанр». Классификация музыкальных жанров по</w:t>
      </w:r>
      <w:r>
        <w:rPr>
          <w:rFonts w:ascii="Verdana" w:hAnsi="Verdana"/>
          <w:color w:val="000000"/>
        </w:rPr>
        <w:t> </w:t>
      </w:r>
      <w:r w:rsidRPr="00395A0E">
        <w:rPr>
          <w:rFonts w:ascii="Times New Roman" w:hAnsi="Times New Roman" w:cs="Times New Roman"/>
          <w:iCs/>
          <w:color w:val="000000"/>
          <w:sz w:val="28"/>
          <w:szCs w:val="28"/>
        </w:rPr>
        <w:t>происхождению и жизненному назначению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436BE1" w:rsidRDefault="00436BE1" w:rsidP="00436B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Билет № 15</w:t>
      </w:r>
    </w:p>
    <w:p w:rsidR="00436BE1" w:rsidRDefault="00436BE1" w:rsidP="00DA7D87">
      <w:pPr>
        <w:pStyle w:val="a3"/>
        <w:numPr>
          <w:ilvl w:val="0"/>
          <w:numId w:val="20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музыкальной деятельности учащихся.</w:t>
      </w:r>
    </w:p>
    <w:p w:rsidR="00436BE1" w:rsidRDefault="00436BE1" w:rsidP="00DA7D87">
      <w:pPr>
        <w:pStyle w:val="a3"/>
        <w:numPr>
          <w:ilvl w:val="0"/>
          <w:numId w:val="20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«стиль в музыке». Характеристика стиля романтизм в музыке.</w:t>
      </w:r>
    </w:p>
    <w:p w:rsidR="00436BE1" w:rsidRPr="004E132B" w:rsidRDefault="00436BE1" w:rsidP="00436BE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6BE1" w:rsidRDefault="00436BE1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BE1" w:rsidRDefault="00436BE1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BE1" w:rsidRDefault="00436BE1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BE1" w:rsidRDefault="00436BE1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BE1" w:rsidRDefault="00436BE1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BE1" w:rsidRDefault="00436BE1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BE1" w:rsidRDefault="00436BE1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436BE1" w:rsidSect="00CA3814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20B64"/>
    <w:multiLevelType w:val="hybridMultilevel"/>
    <w:tmpl w:val="9D4CF4D6"/>
    <w:lvl w:ilvl="0" w:tplc="D97293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63E01"/>
    <w:multiLevelType w:val="hybridMultilevel"/>
    <w:tmpl w:val="34A86FDC"/>
    <w:lvl w:ilvl="0" w:tplc="CD9EAB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87F03"/>
    <w:multiLevelType w:val="hybridMultilevel"/>
    <w:tmpl w:val="673273FA"/>
    <w:lvl w:ilvl="0" w:tplc="F74CCE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34D94"/>
    <w:multiLevelType w:val="hybridMultilevel"/>
    <w:tmpl w:val="F37A3CC2"/>
    <w:lvl w:ilvl="0" w:tplc="B4C201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476B8"/>
    <w:multiLevelType w:val="hybridMultilevel"/>
    <w:tmpl w:val="C3DE9692"/>
    <w:lvl w:ilvl="0" w:tplc="267CCB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14AC0"/>
    <w:multiLevelType w:val="hybridMultilevel"/>
    <w:tmpl w:val="B510CD32"/>
    <w:lvl w:ilvl="0" w:tplc="6F3A73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518D6"/>
    <w:multiLevelType w:val="hybridMultilevel"/>
    <w:tmpl w:val="26C4AC30"/>
    <w:lvl w:ilvl="0" w:tplc="5E4CF3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C85544"/>
    <w:multiLevelType w:val="hybridMultilevel"/>
    <w:tmpl w:val="2708BFE4"/>
    <w:lvl w:ilvl="0" w:tplc="0B5E63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062FB8"/>
    <w:multiLevelType w:val="hybridMultilevel"/>
    <w:tmpl w:val="4FD075D4"/>
    <w:lvl w:ilvl="0" w:tplc="EB7A2C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606AD2"/>
    <w:multiLevelType w:val="hybridMultilevel"/>
    <w:tmpl w:val="A510C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F1102"/>
    <w:multiLevelType w:val="hybridMultilevel"/>
    <w:tmpl w:val="4044E35A"/>
    <w:lvl w:ilvl="0" w:tplc="8F845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D5F7E35"/>
    <w:multiLevelType w:val="hybridMultilevel"/>
    <w:tmpl w:val="14426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F06B9"/>
    <w:multiLevelType w:val="hybridMultilevel"/>
    <w:tmpl w:val="037E49F2"/>
    <w:lvl w:ilvl="0" w:tplc="5D24A1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AD0D6E"/>
    <w:multiLevelType w:val="hybridMultilevel"/>
    <w:tmpl w:val="4044E35A"/>
    <w:lvl w:ilvl="0" w:tplc="8F845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AE6E15"/>
    <w:multiLevelType w:val="hybridMultilevel"/>
    <w:tmpl w:val="8DFC7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BF7135"/>
    <w:multiLevelType w:val="hybridMultilevel"/>
    <w:tmpl w:val="16B8E64E"/>
    <w:lvl w:ilvl="0" w:tplc="2DDA8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7C04DC"/>
    <w:multiLevelType w:val="hybridMultilevel"/>
    <w:tmpl w:val="92345776"/>
    <w:lvl w:ilvl="0" w:tplc="60D0746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EC7F9D"/>
    <w:multiLevelType w:val="hybridMultilevel"/>
    <w:tmpl w:val="0E7C0D94"/>
    <w:lvl w:ilvl="0" w:tplc="5C267D8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13"/>
  </w:num>
  <w:num w:numId="5">
    <w:abstractNumId w:val="16"/>
  </w:num>
  <w:num w:numId="6">
    <w:abstractNumId w:val="18"/>
  </w:num>
  <w:num w:numId="7">
    <w:abstractNumId w:val="4"/>
  </w:num>
  <w:num w:numId="8">
    <w:abstractNumId w:val="19"/>
  </w:num>
  <w:num w:numId="9">
    <w:abstractNumId w:val="5"/>
  </w:num>
  <w:num w:numId="10">
    <w:abstractNumId w:val="3"/>
  </w:num>
  <w:num w:numId="11">
    <w:abstractNumId w:val="8"/>
  </w:num>
  <w:num w:numId="12">
    <w:abstractNumId w:val="14"/>
  </w:num>
  <w:num w:numId="13">
    <w:abstractNumId w:val="17"/>
  </w:num>
  <w:num w:numId="14">
    <w:abstractNumId w:val="0"/>
  </w:num>
  <w:num w:numId="15">
    <w:abstractNumId w:val="7"/>
  </w:num>
  <w:num w:numId="16">
    <w:abstractNumId w:val="9"/>
  </w:num>
  <w:num w:numId="17">
    <w:abstractNumId w:val="6"/>
  </w:num>
  <w:num w:numId="18">
    <w:abstractNumId w:val="1"/>
  </w:num>
  <w:num w:numId="19">
    <w:abstractNumId w:val="1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226"/>
    <w:rsid w:val="00000FCB"/>
    <w:rsid w:val="0001111C"/>
    <w:rsid w:val="00053F9D"/>
    <w:rsid w:val="00066E17"/>
    <w:rsid w:val="00083941"/>
    <w:rsid w:val="00096D57"/>
    <w:rsid w:val="000E06EC"/>
    <w:rsid w:val="000F2F22"/>
    <w:rsid w:val="00101F7C"/>
    <w:rsid w:val="00116562"/>
    <w:rsid w:val="0017323D"/>
    <w:rsid w:val="0018445A"/>
    <w:rsid w:val="001B5716"/>
    <w:rsid w:val="001B728D"/>
    <w:rsid w:val="001C1654"/>
    <w:rsid w:val="00203811"/>
    <w:rsid w:val="00205E1D"/>
    <w:rsid w:val="002B5C39"/>
    <w:rsid w:val="002B6591"/>
    <w:rsid w:val="002C65B4"/>
    <w:rsid w:val="0031264A"/>
    <w:rsid w:val="00317CC8"/>
    <w:rsid w:val="00345AC6"/>
    <w:rsid w:val="0037164B"/>
    <w:rsid w:val="003736C9"/>
    <w:rsid w:val="003878AB"/>
    <w:rsid w:val="003B20E6"/>
    <w:rsid w:val="003D0F7A"/>
    <w:rsid w:val="003E7E1C"/>
    <w:rsid w:val="00421F81"/>
    <w:rsid w:val="00432CC3"/>
    <w:rsid w:val="0043588B"/>
    <w:rsid w:val="00436BE1"/>
    <w:rsid w:val="0045131A"/>
    <w:rsid w:val="0045249E"/>
    <w:rsid w:val="00467EBE"/>
    <w:rsid w:val="0047419D"/>
    <w:rsid w:val="004B7E1F"/>
    <w:rsid w:val="004C34BC"/>
    <w:rsid w:val="004C7FED"/>
    <w:rsid w:val="004D40AB"/>
    <w:rsid w:val="004E0A9D"/>
    <w:rsid w:val="004E5EE0"/>
    <w:rsid w:val="004F1A2D"/>
    <w:rsid w:val="004F3398"/>
    <w:rsid w:val="00532FCA"/>
    <w:rsid w:val="0055572F"/>
    <w:rsid w:val="00574383"/>
    <w:rsid w:val="00590031"/>
    <w:rsid w:val="005B3535"/>
    <w:rsid w:val="005D0480"/>
    <w:rsid w:val="005E100D"/>
    <w:rsid w:val="00633A7D"/>
    <w:rsid w:val="0064292B"/>
    <w:rsid w:val="00646AF4"/>
    <w:rsid w:val="006A1D78"/>
    <w:rsid w:val="006A24F1"/>
    <w:rsid w:val="006D64A4"/>
    <w:rsid w:val="006E4C11"/>
    <w:rsid w:val="0071275D"/>
    <w:rsid w:val="007414F6"/>
    <w:rsid w:val="00750CB9"/>
    <w:rsid w:val="00753538"/>
    <w:rsid w:val="0078031D"/>
    <w:rsid w:val="007948D5"/>
    <w:rsid w:val="007957B0"/>
    <w:rsid w:val="007A34F1"/>
    <w:rsid w:val="007C43FB"/>
    <w:rsid w:val="007D7723"/>
    <w:rsid w:val="0081098E"/>
    <w:rsid w:val="008326BB"/>
    <w:rsid w:val="00841491"/>
    <w:rsid w:val="00845A6C"/>
    <w:rsid w:val="008476D0"/>
    <w:rsid w:val="00864091"/>
    <w:rsid w:val="0087296A"/>
    <w:rsid w:val="008B546D"/>
    <w:rsid w:val="008C15EB"/>
    <w:rsid w:val="008E0976"/>
    <w:rsid w:val="00941AF3"/>
    <w:rsid w:val="00972382"/>
    <w:rsid w:val="00993226"/>
    <w:rsid w:val="009B085F"/>
    <w:rsid w:val="009B4A54"/>
    <w:rsid w:val="009F39D1"/>
    <w:rsid w:val="00A41B20"/>
    <w:rsid w:val="00A517DA"/>
    <w:rsid w:val="00A530C5"/>
    <w:rsid w:val="00A75D91"/>
    <w:rsid w:val="00A84080"/>
    <w:rsid w:val="00AE0444"/>
    <w:rsid w:val="00B22DD0"/>
    <w:rsid w:val="00B231AE"/>
    <w:rsid w:val="00B24B5E"/>
    <w:rsid w:val="00B55BAB"/>
    <w:rsid w:val="00B60B1E"/>
    <w:rsid w:val="00BA6044"/>
    <w:rsid w:val="00BB0D8B"/>
    <w:rsid w:val="00BB5353"/>
    <w:rsid w:val="00BE1B0F"/>
    <w:rsid w:val="00BF0A47"/>
    <w:rsid w:val="00BF4E35"/>
    <w:rsid w:val="00C16425"/>
    <w:rsid w:val="00C23446"/>
    <w:rsid w:val="00C407CE"/>
    <w:rsid w:val="00C81EF8"/>
    <w:rsid w:val="00CA3814"/>
    <w:rsid w:val="00CF2B8D"/>
    <w:rsid w:val="00CF64A2"/>
    <w:rsid w:val="00D052FD"/>
    <w:rsid w:val="00D205DE"/>
    <w:rsid w:val="00D67301"/>
    <w:rsid w:val="00D95AD0"/>
    <w:rsid w:val="00DA48B3"/>
    <w:rsid w:val="00DA7D87"/>
    <w:rsid w:val="00DB57F2"/>
    <w:rsid w:val="00E06E90"/>
    <w:rsid w:val="00E227E3"/>
    <w:rsid w:val="00E41662"/>
    <w:rsid w:val="00E510ED"/>
    <w:rsid w:val="00E52E71"/>
    <w:rsid w:val="00E80510"/>
    <w:rsid w:val="00EB204D"/>
    <w:rsid w:val="00ED6113"/>
    <w:rsid w:val="00EE2ED6"/>
    <w:rsid w:val="00F0548F"/>
    <w:rsid w:val="00F43228"/>
    <w:rsid w:val="00F44344"/>
    <w:rsid w:val="00F515C9"/>
    <w:rsid w:val="00F96B60"/>
    <w:rsid w:val="00FA3734"/>
    <w:rsid w:val="00FB63C7"/>
    <w:rsid w:val="00FF6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A6CF1B-D182-45EF-AA83-46968B508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B0F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BB5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22DD0"/>
  </w:style>
  <w:style w:type="table" w:styleId="a7">
    <w:name w:val="Table Grid"/>
    <w:basedOn w:val="a1"/>
    <w:uiPriority w:val="39"/>
    <w:rsid w:val="000111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92AFE-9816-4F3E-A68E-5D08C0DEF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2004-02-04T06:21:00Z</cp:lastPrinted>
  <dcterms:created xsi:type="dcterms:W3CDTF">2017-12-09T09:09:00Z</dcterms:created>
  <dcterms:modified xsi:type="dcterms:W3CDTF">2019-11-23T13:29:00Z</dcterms:modified>
</cp:coreProperties>
</file>